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10878F9" w14:textId="77777777" w:rsidR="0009032A" w:rsidRPr="00DD7113" w:rsidRDefault="0009032A" w:rsidP="0009032A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6D15CA29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77F981B3" w14:textId="6A9FF41D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rtl/>
          <w:lang w:bidi="fa-IR"/>
        </w:rPr>
        <w:t>نمایه سازی و چکیده نویسی</w:t>
      </w:r>
      <w:r>
        <w:rPr>
          <w:rFonts w:cs="B Compset" w:hint="cs"/>
          <w:rtl/>
          <w:lang w:bidi="fa-IR"/>
        </w:rPr>
        <w:t xml:space="preserve">                                    </w:t>
      </w:r>
      <w:r w:rsidRPr="00207B86">
        <w:rPr>
          <w:rFonts w:cs="B Nazanin"/>
          <w:b/>
          <w:bCs/>
          <w:rtl/>
        </w:rPr>
        <w:t xml:space="preserve"> </w:t>
      </w:r>
    </w:p>
    <w:p w14:paraId="39F1A524" w14:textId="706FF7CF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 </w:t>
      </w:r>
      <w:r w:rsidRPr="00245EB6">
        <w:rPr>
          <w:rFonts w:cs="B Nazanin" w:hint="cs"/>
          <w:b/>
          <w:bCs/>
          <w:rtl/>
          <w:lang w:bidi="fa-IR"/>
        </w:rPr>
        <w:t>2 واحد</w:t>
      </w:r>
      <w:r>
        <w:rPr>
          <w:rFonts w:cs="B Nazanin" w:hint="cs"/>
          <w:b/>
          <w:bCs/>
          <w:rtl/>
          <w:lang w:bidi="fa-IR"/>
        </w:rPr>
        <w:t xml:space="preserve"> (1</w:t>
      </w:r>
      <w:r w:rsidRPr="00245EB6">
        <w:rPr>
          <w:rFonts w:cs="B Nazanin" w:hint="cs"/>
          <w:b/>
          <w:bCs/>
          <w:rtl/>
          <w:lang w:bidi="fa-IR"/>
        </w:rPr>
        <w:t xml:space="preserve"> نظری</w:t>
      </w: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1 عملی)</w:t>
      </w:r>
    </w:p>
    <w:p w14:paraId="06592C53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Pr="00245EB6">
        <w:rPr>
          <w:rFonts w:cs="B Nazanin" w:hint="cs"/>
          <w:b/>
          <w:bCs/>
          <w:rtl/>
          <w:lang w:bidi="fa-IR"/>
        </w:rPr>
        <w:t>دکتر سیروس پناهی</w:t>
      </w:r>
    </w:p>
    <w:p w14:paraId="26062241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Pr="00DD7113">
        <w:rPr>
          <w:rFonts w:cs="B Nazanin" w:hint="cs"/>
          <w:sz w:val="24"/>
          <w:szCs w:val="24"/>
          <w:rtl/>
        </w:rPr>
        <w:t>:</w:t>
      </w:r>
      <w:r w:rsidRPr="00245EB6">
        <w:rPr>
          <w:rFonts w:cs="B Nazanin" w:hint="cs"/>
          <w:b/>
          <w:bCs/>
          <w:rtl/>
          <w:lang w:bidi="fa-IR"/>
        </w:rPr>
        <w:t xml:space="preserve"> دکتر سیروس پناهی</w:t>
      </w:r>
    </w:p>
    <w:p w14:paraId="545CD0A2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Pr="00DD7113">
        <w:rPr>
          <w:rFonts w:cs="B Nazanin" w:hint="cs"/>
          <w:sz w:val="24"/>
          <w:szCs w:val="24"/>
          <w:rtl/>
        </w:rPr>
        <w:t>:</w:t>
      </w:r>
      <w:r w:rsidRPr="00245EB6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ندارد        </w:t>
      </w:r>
    </w:p>
    <w:p w14:paraId="07BCB976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Pr="00DD7113">
        <w:rPr>
          <w:rFonts w:cs="B Nazanin" w:hint="cs"/>
          <w:sz w:val="24"/>
          <w:szCs w:val="24"/>
          <w:rtl/>
        </w:rPr>
        <w:t>:</w:t>
      </w:r>
      <w:r w:rsidRPr="00245EB6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دکتری کتابداری و اطلاع رسانی پزشکی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4299CD65" w14:textId="77777777" w:rsidR="0009032A" w:rsidRPr="00DD7113" w:rsidRDefault="0009032A" w:rsidP="0009032A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2169657F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Pr="00245EB6">
        <w:rPr>
          <w:rFonts w:cs="B Nazanin" w:hint="cs"/>
          <w:b/>
          <w:bCs/>
          <w:rtl/>
          <w:lang w:bidi="fa-IR"/>
        </w:rPr>
        <w:t>دانشیار</w:t>
      </w:r>
    </w:p>
    <w:p w14:paraId="63678FC1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1702B80E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Pr="00245EB6">
        <w:rPr>
          <w:rFonts w:cs="B Nazanin" w:hint="cs"/>
          <w:b/>
          <w:bCs/>
          <w:rtl/>
          <w:lang w:bidi="fa-IR"/>
        </w:rPr>
        <w:t xml:space="preserve">دانشکده مدیریت </w:t>
      </w:r>
      <w:r>
        <w:rPr>
          <w:rFonts w:cs="B Nazanin" w:hint="cs"/>
          <w:b/>
          <w:bCs/>
          <w:rtl/>
          <w:lang w:bidi="fa-IR"/>
        </w:rPr>
        <w:t>و اطلاع رسانی پزشکی</w:t>
      </w:r>
    </w:p>
    <w:p w14:paraId="5E5BBBDD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021- 88794301 (داخلی 198)</w:t>
      </w:r>
    </w:p>
    <w:p w14:paraId="0042F1C5" w14:textId="77777777" w:rsidR="0009032A" w:rsidRPr="00DD7113" w:rsidRDefault="0009032A" w:rsidP="0009032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</w:rPr>
        <w:t>panahi.s@iums.ac.ir</w:t>
      </w:r>
    </w:p>
    <w:p w14:paraId="2341B5EF" w14:textId="77777777" w:rsidR="0009032A" w:rsidRDefault="0009032A" w:rsidP="0009032A">
      <w:pPr>
        <w:bidi/>
        <w:rPr>
          <w:rFonts w:cs="B Nazanin"/>
          <w:rtl/>
        </w:rPr>
      </w:pPr>
    </w:p>
    <w:p w14:paraId="164176F1" w14:textId="6338210D" w:rsidR="00F8031C" w:rsidRDefault="0009032A" w:rsidP="0009032A">
      <w:pPr>
        <w:bidi/>
        <w:spacing w:after="0"/>
        <w:rPr>
          <w:rFonts w:cs="B Nazanin"/>
          <w:rtl/>
        </w:rPr>
      </w:pPr>
      <w:r>
        <w:rPr>
          <w:rFonts w:cs="B Nazanin"/>
          <w:rtl/>
        </w:rPr>
        <w:t xml:space="preserve"> </w:t>
      </w: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226FD4B2" w14:textId="77777777" w:rsidR="00691F7D" w:rsidRDefault="00691F7D" w:rsidP="00691F7D">
      <w:pPr>
        <w:tabs>
          <w:tab w:val="left" w:pos="1817"/>
        </w:tabs>
        <w:jc w:val="right"/>
        <w:rPr>
          <w:rFonts w:cs="B Compset"/>
          <w:rtl/>
          <w:lang w:bidi="fa-IR"/>
        </w:rPr>
      </w:pPr>
      <w:r>
        <w:rPr>
          <w:rFonts w:cs="B Compset" w:hint="cs"/>
          <w:rtl/>
          <w:lang w:bidi="fa-IR"/>
        </w:rPr>
        <w:t xml:space="preserve">فرایند ذخیره و بازسازی موثر اطلاعات ارتباط تگاتنگی با فرایند نمایه سازی و چکیده نویسی منابع دارد. </w:t>
      </w:r>
      <w:r w:rsidRPr="00FA1163">
        <w:rPr>
          <w:rFonts w:cs="B Compset" w:hint="cs"/>
          <w:rtl/>
          <w:lang w:bidi="fa-IR"/>
        </w:rPr>
        <w:t xml:space="preserve">این دوره با هدف آشنا ساختن دانشجویان کارشناسی ارشد کتابداری با </w:t>
      </w:r>
      <w:r>
        <w:rPr>
          <w:rFonts w:cs="B Compset" w:hint="cs"/>
          <w:rtl/>
          <w:lang w:bidi="fa-IR"/>
        </w:rPr>
        <w:t>اصول، مفاهیم، استانداردها و</w:t>
      </w:r>
      <w:r w:rsidRPr="00FC67EF">
        <w:rPr>
          <w:rFonts w:cs="B Compset" w:hint="cs"/>
          <w:rtl/>
          <w:lang w:bidi="fa-IR"/>
        </w:rPr>
        <w:t xml:space="preserve"> روش ها</w:t>
      </w:r>
      <w:r>
        <w:rPr>
          <w:rFonts w:cs="B Compset" w:hint="cs"/>
          <w:rtl/>
          <w:lang w:bidi="fa-IR"/>
        </w:rPr>
        <w:t>ی مختلف نمایه سازی و چکیده نویسی انواع منابع بنا دارد تا مهارت های علمی و عملی دانشجویان را در امور فوق بهبود بخشد</w:t>
      </w:r>
      <w:r w:rsidRPr="00FA1163">
        <w:rPr>
          <w:rFonts w:cs="B Compset" w:hint="cs"/>
          <w:rtl/>
          <w:lang w:bidi="fa-IR"/>
        </w:rPr>
        <w:t>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68FA3A4" w14:textId="77777777" w:rsidR="00691F7D" w:rsidRDefault="00691F7D" w:rsidP="00691F7D">
      <w:pPr>
        <w:tabs>
          <w:tab w:val="left" w:pos="1817"/>
        </w:tabs>
        <w:jc w:val="right"/>
        <w:rPr>
          <w:rFonts w:cs="B Compset"/>
          <w:rtl/>
          <w:lang w:bidi="fa-IR"/>
        </w:rPr>
      </w:pPr>
      <w:r w:rsidRPr="00FC67EF">
        <w:rPr>
          <w:rFonts w:cs="B Compset" w:hint="cs"/>
          <w:rtl/>
          <w:lang w:bidi="fa-IR"/>
        </w:rPr>
        <w:t xml:space="preserve">آشنايي با اصول، مفاهیم </w:t>
      </w:r>
      <w:r>
        <w:rPr>
          <w:rFonts w:cs="B Compset" w:hint="cs"/>
          <w:rtl/>
          <w:lang w:bidi="fa-IR"/>
        </w:rPr>
        <w:t>و</w:t>
      </w:r>
      <w:r w:rsidRPr="00FC67EF">
        <w:rPr>
          <w:rFonts w:cs="B Compset" w:hint="cs"/>
          <w:rtl/>
          <w:lang w:bidi="fa-IR"/>
        </w:rPr>
        <w:t xml:space="preserve"> روش ها</w:t>
      </w:r>
      <w:r>
        <w:rPr>
          <w:rFonts w:cs="B Compset" w:hint="cs"/>
          <w:rtl/>
          <w:lang w:bidi="fa-IR"/>
        </w:rPr>
        <w:t xml:space="preserve">ی نمایه سازی و چکیده نویسی 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67915F9B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691F7D">
        <w:rPr>
          <w:rFonts w:cs="B Nazanin" w:hint="cs"/>
          <w:sz w:val="24"/>
          <w:szCs w:val="24"/>
          <w:rtl/>
        </w:rPr>
        <w:t xml:space="preserve"> با موارد زیر آشنایی داشته و به صورت عملی بکار گیرد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11E07DF3" w14:textId="77777777" w:rsidR="00691F7D" w:rsidRPr="00546A5F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مفاهیم پایه </w:t>
      </w:r>
      <w:r>
        <w:rPr>
          <w:rFonts w:cs="B Compset" w:hint="cs"/>
          <w:rtl/>
          <w:lang w:bidi="fa-IR"/>
        </w:rPr>
        <w:t>نمایه سازی</w:t>
      </w:r>
    </w:p>
    <w:p w14:paraId="6C4C8866" w14:textId="77777777" w:rsidR="00691F7D" w:rsidRPr="00546A5F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>
        <w:rPr>
          <w:rFonts w:cs="B Compset" w:hint="cs"/>
          <w:rtl/>
          <w:lang w:bidi="fa-IR"/>
        </w:rPr>
        <w:t>شیوه ها و زبان ها و استانداردهای نمایه سازی</w:t>
      </w:r>
    </w:p>
    <w:p w14:paraId="4F19A8F0" w14:textId="0C0BA225" w:rsidR="00691F7D" w:rsidRPr="00546A5F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 w:rsidRPr="00546A5F">
        <w:rPr>
          <w:rFonts w:cs="B Compset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>ساختار اصطلاحنامه ها و کاربرد آنها</w:t>
      </w:r>
      <w:r>
        <w:rPr>
          <w:rFonts w:cs="B Compset" w:hint="cs"/>
          <w:rtl/>
          <w:lang w:bidi="fa-IR"/>
        </w:rPr>
        <w:t xml:space="preserve"> و نحوه استفاده از آنها</w:t>
      </w:r>
    </w:p>
    <w:p w14:paraId="2672F101" w14:textId="4A759298" w:rsidR="00691F7D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>
        <w:rPr>
          <w:rFonts w:cs="B Compset" w:hint="cs"/>
          <w:rtl/>
          <w:lang w:bidi="fa-IR"/>
        </w:rPr>
        <w:t>نمایه سازی منابع مختلف</w:t>
      </w:r>
      <w:r w:rsidRPr="00546A5F">
        <w:rPr>
          <w:rFonts w:cs="B Compset" w:hint="cs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 xml:space="preserve">و </w:t>
      </w:r>
      <w:r>
        <w:rPr>
          <w:rFonts w:cs="B Compset" w:hint="cs"/>
          <w:rtl/>
          <w:lang w:bidi="fa-IR"/>
        </w:rPr>
        <w:t>(منابع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غیرمتنی،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نمایه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سازي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استنادي،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نمایه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سازي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در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محیط</w:t>
      </w:r>
      <w:r w:rsidRPr="00276A73">
        <w:rPr>
          <w:rFonts w:cs="B Compset"/>
          <w:lang w:bidi="fa-IR"/>
        </w:rPr>
        <w:t xml:space="preserve"> </w:t>
      </w:r>
      <w:r w:rsidRPr="00276A73">
        <w:rPr>
          <w:rFonts w:cs="B Compset" w:hint="cs"/>
          <w:rtl/>
          <w:lang w:bidi="fa-IR"/>
        </w:rPr>
        <w:t>وب</w:t>
      </w:r>
      <w:r>
        <w:rPr>
          <w:rFonts w:cs="B Compset" w:hint="cs"/>
          <w:rtl/>
          <w:lang w:bidi="fa-IR"/>
        </w:rPr>
        <w:t>، نمایه سازی کتاب و غیره)</w:t>
      </w:r>
    </w:p>
    <w:p w14:paraId="1B859FE5" w14:textId="0B4C2D46" w:rsidR="00691F7D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کار عملی تهیه نمایه های مختلف</w:t>
      </w:r>
    </w:p>
    <w:p w14:paraId="229489D5" w14:textId="77777777" w:rsidR="00691F7D" w:rsidRPr="00546A5F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اصول و </w:t>
      </w:r>
      <w:r w:rsidRPr="00FC67EF">
        <w:rPr>
          <w:rFonts w:cs="B Compset" w:hint="cs"/>
          <w:rtl/>
          <w:lang w:bidi="fa-IR"/>
        </w:rPr>
        <w:t>مفاهیم</w:t>
      </w:r>
      <w:r>
        <w:rPr>
          <w:rFonts w:cs="B Compset" w:hint="cs"/>
          <w:rtl/>
          <w:lang w:bidi="fa-IR"/>
        </w:rPr>
        <w:t xml:space="preserve"> چکیده نویسی</w:t>
      </w:r>
    </w:p>
    <w:p w14:paraId="37787B62" w14:textId="12629F5A" w:rsidR="00691F7D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>
        <w:rPr>
          <w:rFonts w:cs="B Compset" w:hint="cs"/>
          <w:rtl/>
          <w:lang w:bidi="fa-IR"/>
        </w:rPr>
        <w:t>انواع چکیده و روش نگارش آنها</w:t>
      </w:r>
    </w:p>
    <w:p w14:paraId="61F96058" w14:textId="713F21B1" w:rsidR="009961B3" w:rsidRPr="00691F7D" w:rsidRDefault="00691F7D" w:rsidP="000E3FE0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sz w:val="24"/>
          <w:szCs w:val="24"/>
          <w:rtl/>
        </w:rPr>
      </w:pPr>
      <w:r w:rsidRPr="00691F7D">
        <w:rPr>
          <w:rFonts w:cs="B Compset" w:hint="cs"/>
          <w:rtl/>
          <w:lang w:bidi="fa-IR"/>
        </w:rPr>
        <w:t>کار عملی انواع چکیده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A4269B6" w:rsidR="00984049" w:rsidRPr="00DD7113" w:rsidRDefault="006C7FEC" w:rsidP="00691F7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691F7D">
        <w:rPr>
          <w:rFonts w:ascii="Segoe UI Symbol" w:hAnsi="Segoe UI Symbol" w:cs="B Nazanin"/>
          <w:sz w:val="24"/>
          <w:szCs w:val="24"/>
        </w:rPr>
        <w:t>⬛</w:t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548B0CA7" w14:textId="77777777" w:rsidR="00691F7D" w:rsidRPr="00DD7113" w:rsidRDefault="00691F7D" w:rsidP="00691F7D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lastRenderedPageBreak/>
        <w:t>■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Pr="00DD7113">
        <w:rPr>
          <w:rFonts w:cs="B Nazanin"/>
          <w:sz w:val="24"/>
          <w:szCs w:val="24"/>
          <w:rtl/>
        </w:rPr>
        <w:t xml:space="preserve">رسش و پاسخ، كوئیز، بحث </w:t>
      </w:r>
      <w:proofErr w:type="gramStart"/>
      <w:r w:rsidRPr="00DD7113">
        <w:rPr>
          <w:rFonts w:cs="B Nazanin"/>
          <w:sz w:val="24"/>
          <w:szCs w:val="24"/>
          <w:rtl/>
        </w:rPr>
        <w:t xml:space="preserve">گروهي </w:t>
      </w:r>
      <w:r w:rsidRPr="00DD7113">
        <w:rPr>
          <w:rFonts w:cs="B Nazanin" w:hint="cs"/>
          <w:sz w:val="24"/>
          <w:szCs w:val="24"/>
          <w:rtl/>
        </w:rPr>
        <w:t xml:space="preserve"> و</w:t>
      </w:r>
      <w:proofErr w:type="gramEnd"/>
      <w:r w:rsidRPr="00DD7113">
        <w:rPr>
          <w:rFonts w:cs="B Nazanin" w:hint="cs"/>
          <w:sz w:val="24"/>
          <w:szCs w:val="24"/>
          <w:rtl/>
        </w:rPr>
        <w:t xml:space="preserve"> ...)</w:t>
      </w:r>
    </w:p>
    <w:p w14:paraId="75714E56" w14:textId="77777777" w:rsidR="00691F7D" w:rsidRPr="00DD7113" w:rsidRDefault="00691F7D" w:rsidP="00691F7D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بحث در گروه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های كوچک </w:t>
      </w:r>
    </w:p>
    <w:p w14:paraId="16D73A1F" w14:textId="77777777" w:rsidR="00691F7D" w:rsidRPr="00DD7113" w:rsidRDefault="00691F7D" w:rsidP="00691F7D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9DD7AEC" w14:textId="77777777" w:rsidR="00691F7D" w:rsidRPr="00DD7113" w:rsidRDefault="00691F7D" w:rsidP="00691F7D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■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20C18A66" w14:textId="77777777" w:rsidR="00691F7D" w:rsidRPr="00DD7113" w:rsidRDefault="00691F7D" w:rsidP="00691F7D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3BE73CA7" w14:textId="77777777" w:rsidR="00691F7D" w:rsidRPr="00DD7113" w:rsidRDefault="00691F7D" w:rsidP="00691F7D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>
        <w:rPr>
          <w:rFonts w:ascii="Courier New" w:hAnsi="Courier New" w:cs="Courier New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Pr="00DD7113">
        <w:rPr>
          <w:rFonts w:cs="B Nazanin"/>
          <w:sz w:val="24"/>
          <w:szCs w:val="24"/>
          <w:rtl/>
        </w:rPr>
        <w:t xml:space="preserve">تدریس توسط </w:t>
      </w:r>
      <w:proofErr w:type="gramStart"/>
      <w:r w:rsidRPr="00DD7113">
        <w:rPr>
          <w:rFonts w:cs="B Nazanin"/>
          <w:sz w:val="24"/>
          <w:szCs w:val="24"/>
          <w:rtl/>
        </w:rPr>
        <w:t>همتایان</w:t>
      </w:r>
      <w:r w:rsidRPr="00DD7113">
        <w:rPr>
          <w:rFonts w:cs="B Nazanin"/>
          <w:sz w:val="24"/>
          <w:szCs w:val="24"/>
        </w:rPr>
        <w:t>(</w:t>
      </w:r>
      <w:proofErr w:type="gramEnd"/>
      <w:r w:rsidRPr="00DD7113">
        <w:rPr>
          <w:rFonts w:cs="B Nazanin"/>
          <w:sz w:val="24"/>
          <w:szCs w:val="24"/>
        </w:rPr>
        <w:t xml:space="preserve"> </w:t>
      </w:r>
    </w:p>
    <w:p w14:paraId="310EA517" w14:textId="77777777" w:rsidR="00691F7D" w:rsidRDefault="00691F7D" w:rsidP="00691F7D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یادگیری مبتني بر بازی</w:t>
      </w:r>
    </w:p>
    <w:p w14:paraId="19E035B4" w14:textId="77777777" w:rsidR="00691F7D" w:rsidRPr="00DD7113" w:rsidRDefault="00691F7D" w:rsidP="00691F7D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1677B3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5BEC8440" w14:textId="77777777" w:rsidR="001677B3" w:rsidRDefault="001677B3" w:rsidP="001677B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b/>
                <w:bCs/>
              </w:rPr>
              <w:t>Introduction to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6F0056">
              <w:rPr>
                <w:b/>
                <w:bCs/>
              </w:rPr>
              <w:t xml:space="preserve">Indexing </w:t>
            </w:r>
          </w:p>
          <w:p w14:paraId="1B9A6E75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What is an index and indexing</w:t>
            </w:r>
          </w:p>
          <w:p w14:paraId="0E8C44DD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Indexing versus other types of information organization</w:t>
            </w:r>
          </w:p>
          <w:p w14:paraId="363A9B44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B717C">
              <w:t>Indexing in Information cycle</w:t>
            </w:r>
          </w:p>
          <w:p w14:paraId="01635666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Use/purposes of indexes</w:t>
            </w:r>
          </w:p>
          <w:p w14:paraId="5AF64099" w14:textId="77777777" w:rsidR="001677B3" w:rsidRPr="00BB717C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B717C">
              <w:t>History of indexing</w:t>
            </w:r>
          </w:p>
          <w:p w14:paraId="34191A9B" w14:textId="77777777" w:rsidR="001677B3" w:rsidRPr="00BB717C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B717C">
              <w:t>Standards for indexing</w:t>
            </w:r>
          </w:p>
          <w:p w14:paraId="3BBA3149" w14:textId="421E7643" w:rsidR="001677B3" w:rsidRPr="00DD711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17C">
              <w:t>Societies of indexers</w:t>
            </w:r>
          </w:p>
        </w:tc>
        <w:tc>
          <w:tcPr>
            <w:tcW w:w="1725" w:type="dxa"/>
          </w:tcPr>
          <w:p w14:paraId="1283E368" w14:textId="7D146305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</w:p>
        </w:tc>
        <w:tc>
          <w:tcPr>
            <w:tcW w:w="1318" w:type="dxa"/>
          </w:tcPr>
          <w:p w14:paraId="710180BA" w14:textId="3D7A2901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227A244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دکتر پناهی</w:t>
            </w:r>
          </w:p>
        </w:tc>
      </w:tr>
      <w:tr w:rsidR="001677B3" w:rsidRPr="00DD7113" w14:paraId="68924702" w14:textId="77777777" w:rsidTr="00010E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5AC3167C" w14:textId="77777777" w:rsidR="001677B3" w:rsidRDefault="001677B3" w:rsidP="001677B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Approaches to indexing</w:t>
            </w:r>
          </w:p>
          <w:p w14:paraId="09428910" w14:textId="77777777" w:rsidR="001677B3" w:rsidRPr="00375267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bidi="fa-IR"/>
              </w:rPr>
            </w:pPr>
            <w:r w:rsidRPr="00490D73">
              <w:t>Di</w:t>
            </w:r>
            <w:r w:rsidRPr="00375267">
              <w:rPr>
                <w:rFonts w:cs="Arial"/>
                <w:lang w:bidi="fa-IR"/>
              </w:rPr>
              <w:t>fferent Approaches to indexing</w:t>
            </w:r>
          </w:p>
          <w:p w14:paraId="5890E182" w14:textId="77777777" w:rsidR="001677B3" w:rsidRPr="00375267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bidi="fa-IR"/>
              </w:rPr>
            </w:pPr>
            <w:r w:rsidRPr="00375267">
              <w:rPr>
                <w:rFonts w:cs="Arial"/>
                <w:lang w:bidi="fa-IR"/>
              </w:rPr>
              <w:t>Principles of Indexing</w:t>
            </w:r>
          </w:p>
          <w:p w14:paraId="492828FE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bidi="fa-IR"/>
              </w:rPr>
            </w:pPr>
            <w:r w:rsidRPr="00490D73">
              <w:rPr>
                <w:rFonts w:cs="Arial"/>
                <w:lang w:bidi="fa-IR"/>
              </w:rPr>
              <w:t>Depth of indexing</w:t>
            </w:r>
          </w:p>
          <w:p w14:paraId="24B98047" w14:textId="77777777" w:rsidR="001677B3" w:rsidRPr="00490D7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bidi="fa-IR"/>
              </w:rPr>
            </w:pPr>
            <w:r w:rsidRPr="00490D73">
              <w:rPr>
                <w:rFonts w:cs="Arial"/>
                <w:lang w:bidi="fa-IR"/>
              </w:rPr>
              <w:t>Consistency in indexing</w:t>
            </w:r>
          </w:p>
          <w:p w14:paraId="6E48D35E" w14:textId="7B7ADBC3" w:rsidR="001677B3" w:rsidRPr="00DD711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90D73">
              <w:rPr>
                <w:rFonts w:cs="Arial"/>
                <w:lang w:bidi="fa-IR"/>
              </w:rPr>
              <w:t>Key components of an index</w:t>
            </w:r>
          </w:p>
        </w:tc>
        <w:tc>
          <w:tcPr>
            <w:tcW w:w="1725" w:type="dxa"/>
            <w:vAlign w:val="center"/>
          </w:tcPr>
          <w:p w14:paraId="6ECCF953" w14:textId="1588D077" w:rsidR="001677B3" w:rsidRPr="00DD7113" w:rsidRDefault="001677B3" w:rsidP="001677B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  <w:vAlign w:val="center"/>
          </w:tcPr>
          <w:p w14:paraId="7AE1B781" w14:textId="68B7D0AA" w:rsidR="001677B3" w:rsidRPr="00DD7113" w:rsidRDefault="001677B3" w:rsidP="001677B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4049C188" w14:textId="3CB21CD4" w:rsidR="001677B3" w:rsidRPr="00DD7113" w:rsidRDefault="001677B3" w:rsidP="001677B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1677B3" w:rsidRPr="00DD7113" w14:paraId="139D8EAB" w14:textId="77777777" w:rsidTr="00010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19DABB00" w14:textId="77777777" w:rsidR="001677B3" w:rsidRDefault="001677B3" w:rsidP="001677B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Index types, an introduction to thesaurus</w:t>
            </w:r>
          </w:p>
          <w:p w14:paraId="7744AFBC" w14:textId="77777777" w:rsidR="001677B3" w:rsidRPr="007A1B96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Types of index (</w:t>
            </w:r>
            <w:r w:rsidRPr="007A1B96">
              <w:t>BY Arrangement, BY Type of material, Physical form, etc</w:t>
            </w:r>
            <w:r>
              <w:t>.</w:t>
            </w:r>
            <w:r w:rsidRPr="007A1B96">
              <w:t>)</w:t>
            </w:r>
          </w:p>
          <w:p w14:paraId="7AA0367C" w14:textId="6A50C91A" w:rsidR="001677B3" w:rsidRP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922538">
              <w:t>Indexing Language</w:t>
            </w:r>
            <w:r>
              <w:t xml:space="preserve"> (</w:t>
            </w:r>
            <w:r w:rsidRPr="005A2932">
              <w:t>Purposes, uses, types)</w:t>
            </w:r>
          </w:p>
        </w:tc>
        <w:tc>
          <w:tcPr>
            <w:tcW w:w="1725" w:type="dxa"/>
            <w:vAlign w:val="center"/>
          </w:tcPr>
          <w:p w14:paraId="50A6294B" w14:textId="1808C251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</w:tcPr>
          <w:p w14:paraId="6F571E31" w14:textId="4885D0C0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7C2E3469" w14:textId="231353FA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1677B3" w:rsidRPr="00DD7113" w14:paraId="25E3ECDA" w14:textId="77777777" w:rsidTr="00010E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36058A2A" w14:textId="77777777" w:rsidR="001677B3" w:rsidRDefault="001677B3" w:rsidP="001677B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Thesaurus, Taxonomy and Ontology, Steps in indexing</w:t>
            </w:r>
          </w:p>
          <w:p w14:paraId="7E099910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 xml:space="preserve">Thesaurus </w:t>
            </w:r>
            <w:r>
              <w:rPr>
                <w:rFonts w:ascii="TTE27F2648t00" w:hAnsi="TTE27F2648t00" w:cs="TTE27F2648t00"/>
              </w:rPr>
              <w:t>basics</w:t>
            </w:r>
            <w:r w:rsidRPr="00EA6696">
              <w:t xml:space="preserve"> </w:t>
            </w:r>
          </w:p>
          <w:p w14:paraId="0D923125" w14:textId="02BBE9EB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A6696">
              <w:t>Thesaurus</w:t>
            </w:r>
            <w:r>
              <w:t xml:space="preserve"> construction </w:t>
            </w:r>
          </w:p>
          <w:p w14:paraId="3C7421A6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>
              <w:rPr>
                <w:rFonts w:cs="B Compset"/>
                <w:lang w:bidi="fa-IR"/>
              </w:rPr>
              <w:t>Relationships in Thesaurus</w:t>
            </w:r>
          </w:p>
          <w:p w14:paraId="4E3BA28A" w14:textId="77777777" w:rsidR="001677B3" w:rsidRPr="0030782B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30782B">
              <w:rPr>
                <w:rFonts w:cs="B Compset"/>
                <w:lang w:bidi="fa-IR"/>
              </w:rPr>
              <w:t>Taxonomies</w:t>
            </w:r>
          </w:p>
          <w:p w14:paraId="5279696D" w14:textId="60D75BAD" w:rsidR="001677B3" w:rsidRPr="00DD711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30782B">
              <w:rPr>
                <w:rFonts w:cs="B Compset"/>
                <w:lang w:bidi="fa-IR"/>
              </w:rPr>
              <w:t>Ontology</w:t>
            </w:r>
          </w:p>
        </w:tc>
        <w:tc>
          <w:tcPr>
            <w:tcW w:w="1725" w:type="dxa"/>
            <w:vAlign w:val="center"/>
          </w:tcPr>
          <w:p w14:paraId="1F00A69E" w14:textId="37895A4A" w:rsidR="001677B3" w:rsidRPr="00DD7113" w:rsidRDefault="001677B3" w:rsidP="001677B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lastRenderedPageBreak/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  <w:vAlign w:val="center"/>
          </w:tcPr>
          <w:p w14:paraId="16CE5F61" w14:textId="118B1065" w:rsidR="001677B3" w:rsidRPr="00DD7113" w:rsidRDefault="001677B3" w:rsidP="001677B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062DCB7B" w14:textId="2B5992C4" w:rsidR="001677B3" w:rsidRPr="00DD7113" w:rsidRDefault="001677B3" w:rsidP="001677B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1677B3" w:rsidRPr="00DD7113" w14:paraId="5BDC495D" w14:textId="77777777" w:rsidTr="00010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48CED71A" w14:textId="77777777" w:rsidR="001677B3" w:rsidRDefault="001677B3" w:rsidP="001677B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Steps in indexing</w:t>
            </w:r>
          </w:p>
          <w:p w14:paraId="421EE347" w14:textId="77777777" w:rsidR="001677B3" w:rsidRPr="00C61C2E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C61C2E">
              <w:t>Steps in indexing</w:t>
            </w:r>
          </w:p>
          <w:p w14:paraId="3601E4AC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proofErr w:type="spellStart"/>
            <w:r>
              <w:rPr>
                <w:rFonts w:cs="B Compset"/>
                <w:lang w:bidi="fa-IR"/>
              </w:rPr>
              <w:t>Aboutness</w:t>
            </w:r>
            <w:proofErr w:type="spellEnd"/>
            <w:r>
              <w:rPr>
                <w:rFonts w:cs="B Compset"/>
                <w:lang w:bidi="fa-IR"/>
              </w:rPr>
              <w:t xml:space="preserve"> in indexing</w:t>
            </w:r>
          </w:p>
          <w:p w14:paraId="01AE7813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>
              <w:rPr>
                <w:rFonts w:cs="B Compset"/>
                <w:lang w:bidi="fa-IR"/>
              </w:rPr>
              <w:t>Strategies for concept and content analysis</w:t>
            </w:r>
          </w:p>
          <w:p w14:paraId="1D411F5C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C61C2E">
              <w:rPr>
                <w:rFonts w:cs="B Compset"/>
                <w:lang w:bidi="fa-IR"/>
              </w:rPr>
              <w:t>Subject translation</w:t>
            </w:r>
          </w:p>
          <w:p w14:paraId="665CD793" w14:textId="77777777" w:rsidR="001677B3" w:rsidRPr="00C61C2E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375267">
              <w:rPr>
                <w:rFonts w:cs="B Compset"/>
                <w:lang w:bidi="fa-IR"/>
              </w:rPr>
              <w:t>Generating Index Entries</w:t>
            </w:r>
          </w:p>
          <w:p w14:paraId="507B2202" w14:textId="12C71A5E" w:rsidR="001677B3" w:rsidRPr="00DD711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61C2E">
              <w:rPr>
                <w:rFonts w:cs="B Compset"/>
                <w:lang w:bidi="fa-IR"/>
              </w:rPr>
              <w:t>Challenges in indexing</w:t>
            </w:r>
          </w:p>
        </w:tc>
        <w:tc>
          <w:tcPr>
            <w:tcW w:w="1725" w:type="dxa"/>
            <w:vAlign w:val="center"/>
          </w:tcPr>
          <w:p w14:paraId="0EC03EFC" w14:textId="2660206D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</w:tcPr>
          <w:p w14:paraId="1ED48909" w14:textId="7704D084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5A99DDBC" w14:textId="50C8CA6A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1677B3" w:rsidRPr="00DD7113" w14:paraId="1876CC9D" w14:textId="77777777" w:rsidTr="00010E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5FD8D520" w14:textId="77777777" w:rsidR="001677B3" w:rsidRDefault="001677B3" w:rsidP="001677B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 xml:space="preserve">Book and collection indexing </w:t>
            </w:r>
          </w:p>
          <w:p w14:paraId="1C750618" w14:textId="77777777" w:rsidR="001677B3" w:rsidRPr="00EC4CD2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B Compset"/>
                <w:lang w:bidi="fa-IR"/>
              </w:rPr>
              <w:t>Introduction to book indexing</w:t>
            </w:r>
          </w:p>
          <w:p w14:paraId="5077758C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Approaches and principles of book indexing</w:t>
            </w:r>
          </w:p>
          <w:p w14:paraId="2B2AACC6" w14:textId="11E569DB" w:rsidR="001677B3" w:rsidRPr="00DD711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Compset"/>
                <w:lang w:bidi="fa-IR"/>
              </w:rPr>
              <w:t xml:space="preserve">Types of book </w:t>
            </w:r>
            <w:r w:rsidRPr="001677B3">
              <w:t>indexing</w:t>
            </w:r>
          </w:p>
        </w:tc>
        <w:tc>
          <w:tcPr>
            <w:tcW w:w="1725" w:type="dxa"/>
            <w:vAlign w:val="center"/>
          </w:tcPr>
          <w:p w14:paraId="3D5F30E3" w14:textId="4517C692" w:rsidR="001677B3" w:rsidRPr="00DD7113" w:rsidRDefault="001677B3" w:rsidP="00427E48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ارائه کلاسی و </w:t>
            </w:r>
            <w:r w:rsidR="00427E48">
              <w:rPr>
                <w:rFonts w:cs="B Nazanin" w:hint="cs"/>
                <w:sz w:val="24"/>
                <w:szCs w:val="24"/>
                <w:rtl/>
              </w:rPr>
              <w:t>بحث گروهی</w:t>
            </w:r>
          </w:p>
        </w:tc>
        <w:tc>
          <w:tcPr>
            <w:tcW w:w="1318" w:type="dxa"/>
          </w:tcPr>
          <w:p w14:paraId="1F32FFAC" w14:textId="003CF3BC" w:rsidR="001677B3" w:rsidRPr="00DD7113" w:rsidRDefault="001677B3" w:rsidP="001677B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028737DD" w14:textId="1CC76524" w:rsidR="001677B3" w:rsidRPr="00DD7113" w:rsidRDefault="001677B3" w:rsidP="001677B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1677B3" w:rsidRPr="00DD7113" w14:paraId="54FB41D7" w14:textId="77777777" w:rsidTr="00010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5CCB70FC" w14:textId="77777777" w:rsidR="001677B3" w:rsidRDefault="001677B3" w:rsidP="001677B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Audiovisual indexing</w:t>
            </w:r>
          </w:p>
          <w:p w14:paraId="03BA5662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>
              <w:rPr>
                <w:rFonts w:cs="B Compset"/>
                <w:lang w:bidi="fa-IR"/>
              </w:rPr>
              <w:t>Images indexing</w:t>
            </w:r>
          </w:p>
          <w:p w14:paraId="1E90911F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>
              <w:rPr>
                <w:rFonts w:cs="B Compset"/>
                <w:lang w:bidi="fa-IR"/>
              </w:rPr>
              <w:t>Sound indexing</w:t>
            </w:r>
          </w:p>
          <w:p w14:paraId="2B1C097C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>
              <w:rPr>
                <w:rFonts w:cs="B Compset"/>
                <w:lang w:bidi="fa-IR"/>
              </w:rPr>
              <w:t>Video indexing</w:t>
            </w:r>
          </w:p>
          <w:p w14:paraId="6DA4AEDD" w14:textId="77777777" w:rsidR="001677B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>
              <w:rPr>
                <w:rFonts w:cs="B Compset"/>
                <w:lang w:bidi="fa-IR"/>
              </w:rPr>
              <w:t xml:space="preserve">Types and Methods </w:t>
            </w:r>
          </w:p>
          <w:p w14:paraId="61D545CD" w14:textId="77777777" w:rsidR="001677B3" w:rsidRPr="00D53D89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544E9C">
              <w:rPr>
                <w:rFonts w:cs="B Compset"/>
                <w:lang w:bidi="fa-IR"/>
              </w:rPr>
              <w:t>Working with multimedia for description and indexing</w:t>
            </w:r>
          </w:p>
          <w:p w14:paraId="78378C33" w14:textId="4DE3AA81" w:rsidR="001677B3" w:rsidRPr="00DD711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44E9C">
              <w:rPr>
                <w:rFonts w:cs="B Compset"/>
                <w:lang w:bidi="fa-IR"/>
              </w:rPr>
              <w:t>Issues surrounding media-based indexing</w:t>
            </w:r>
          </w:p>
        </w:tc>
        <w:tc>
          <w:tcPr>
            <w:tcW w:w="1725" w:type="dxa"/>
            <w:vAlign w:val="center"/>
          </w:tcPr>
          <w:p w14:paraId="380611F6" w14:textId="287FCB34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  <w:vAlign w:val="center"/>
          </w:tcPr>
          <w:p w14:paraId="060A6B4E" w14:textId="07E35A26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58C33CAB" w14:textId="49A35B6A" w:rsidR="001677B3" w:rsidRPr="00DD7113" w:rsidRDefault="001677B3" w:rsidP="001677B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1677B3" w:rsidRPr="00DD7113" w14:paraId="069801E5" w14:textId="77777777" w:rsidTr="00010E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D29DAFC" w:rsidR="001677B3" w:rsidRPr="00DD7113" w:rsidRDefault="001677B3" w:rsidP="001677B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B279F">
              <w:rPr>
                <w:b/>
                <w:bCs/>
              </w:rPr>
              <w:t>Midterm exam</w:t>
            </w:r>
          </w:p>
        </w:tc>
        <w:tc>
          <w:tcPr>
            <w:tcW w:w="1725" w:type="dxa"/>
            <w:vAlign w:val="center"/>
          </w:tcPr>
          <w:p w14:paraId="02FD9E2C" w14:textId="49AA5F65" w:rsidR="001677B3" w:rsidRPr="00DD7113" w:rsidRDefault="001677B3" w:rsidP="001677B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  <w:vAlign w:val="center"/>
          </w:tcPr>
          <w:p w14:paraId="4A1A8E41" w14:textId="5BEBE002" w:rsidR="001677B3" w:rsidRPr="00DD7113" w:rsidRDefault="001677B3" w:rsidP="001677B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77D0213C" w14:textId="06BBFFD7" w:rsidR="001677B3" w:rsidRPr="00DD7113" w:rsidRDefault="001677B3" w:rsidP="001677B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427E48" w:rsidRPr="00DD7113" w14:paraId="39C436C4" w14:textId="77777777" w:rsidTr="009667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427E48" w:rsidRPr="00DD7113" w:rsidRDefault="00427E48" w:rsidP="00427E4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3DC7973D" w14:textId="77777777" w:rsidR="00427E48" w:rsidRDefault="00427E48" w:rsidP="00427E4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Automated indexing</w:t>
            </w:r>
          </w:p>
          <w:p w14:paraId="2D01DC5F" w14:textId="77777777" w:rsidR="00427E48" w:rsidRPr="00544E9C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>
              <w:rPr>
                <w:rFonts w:cs="B Compset"/>
                <w:lang w:bidi="fa-IR"/>
              </w:rPr>
              <w:t>U</w:t>
            </w:r>
            <w:r w:rsidRPr="00544E9C">
              <w:rPr>
                <w:rFonts w:cs="B Compset"/>
                <w:lang w:bidi="fa-IR"/>
              </w:rPr>
              <w:t>se of automatic processes in indexing</w:t>
            </w:r>
          </w:p>
          <w:p w14:paraId="3B7000DA" w14:textId="77777777" w:rsidR="00427E48" w:rsidRPr="00544E9C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544E9C">
              <w:rPr>
                <w:rFonts w:cs="B Compset"/>
                <w:lang w:bidi="fa-IR"/>
              </w:rPr>
              <w:t>Types of automatic processing</w:t>
            </w:r>
          </w:p>
          <w:p w14:paraId="52DD8AF4" w14:textId="77777777" w:rsidR="00427E48" w:rsidRPr="007E6DF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44E9C">
              <w:rPr>
                <w:rFonts w:cs="B Compset"/>
                <w:lang w:bidi="fa-IR"/>
              </w:rPr>
              <w:t xml:space="preserve">Automatic </w:t>
            </w:r>
            <w:r>
              <w:rPr>
                <w:rFonts w:cs="B Compset"/>
                <w:lang w:bidi="fa-IR"/>
              </w:rPr>
              <w:t>e</w:t>
            </w:r>
            <w:r w:rsidRPr="00544E9C">
              <w:rPr>
                <w:rFonts w:cs="B Compset"/>
                <w:lang w:bidi="fa-IR"/>
              </w:rPr>
              <w:t xml:space="preserve">xtraction </w:t>
            </w:r>
            <w:r>
              <w:rPr>
                <w:rFonts w:cs="B Compset"/>
                <w:lang w:bidi="fa-IR"/>
              </w:rPr>
              <w:t>i</w:t>
            </w:r>
            <w:r w:rsidRPr="00544E9C">
              <w:rPr>
                <w:rFonts w:cs="B Compset"/>
                <w:lang w:bidi="fa-IR"/>
              </w:rPr>
              <w:t>ndexing</w:t>
            </w:r>
          </w:p>
          <w:p w14:paraId="182891BA" w14:textId="77777777" w:rsidR="00427E48" w:rsidRPr="007E6DF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rFonts w:cs="B Compset"/>
                <w:lang w:bidi="fa-IR"/>
              </w:rPr>
              <w:t>Softwares</w:t>
            </w:r>
            <w:proofErr w:type="spellEnd"/>
          </w:p>
          <w:p w14:paraId="1DC88DB0" w14:textId="676B534D" w:rsidR="00427E48" w:rsidRPr="00DD711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Compset"/>
                <w:lang w:bidi="fa-IR"/>
              </w:rPr>
              <w:t>Issues</w:t>
            </w:r>
          </w:p>
        </w:tc>
        <w:tc>
          <w:tcPr>
            <w:tcW w:w="1725" w:type="dxa"/>
            <w:vAlign w:val="center"/>
          </w:tcPr>
          <w:p w14:paraId="470F8D48" w14:textId="120FEDC6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  <w:vAlign w:val="center"/>
          </w:tcPr>
          <w:p w14:paraId="31F05F26" w14:textId="56A9B19C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6D7EEFD9" w14:textId="78FB9567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427E48" w:rsidRPr="00DD7113" w14:paraId="1D2ADE40" w14:textId="77777777" w:rsidTr="00010E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427E48" w:rsidRPr="00DD7113" w:rsidRDefault="00427E48" w:rsidP="00427E4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6D53DAD2" w14:textId="77777777" w:rsidR="00427E48" w:rsidRDefault="00427E48" w:rsidP="00427E4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 xml:space="preserve">Web indexing </w:t>
            </w:r>
          </w:p>
          <w:p w14:paraId="44FEA0D3" w14:textId="77777777" w:rsidR="00427E48" w:rsidRPr="007C7CDA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7C3C12">
              <w:rPr>
                <w:rFonts w:cs="B Compset"/>
                <w:lang w:bidi="fa-IR"/>
              </w:rPr>
              <w:t>Methods for indexing documents on the web</w:t>
            </w:r>
          </w:p>
          <w:p w14:paraId="776CA646" w14:textId="77777777" w:rsidR="00427E48" w:rsidRPr="007C7CDA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7C3C12">
              <w:rPr>
                <w:rFonts w:cs="B Compset"/>
                <w:lang w:bidi="fa-IR"/>
              </w:rPr>
              <w:t>Indexing in search engines</w:t>
            </w:r>
          </w:p>
          <w:p w14:paraId="1E33D3A7" w14:textId="77777777" w:rsidR="00427E48" w:rsidRPr="007C7CDA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Compset"/>
                <w:lang w:bidi="fa-IR"/>
              </w:rPr>
            </w:pPr>
            <w:r w:rsidRPr="007C3C12">
              <w:rPr>
                <w:rFonts w:cs="B Compset"/>
                <w:lang w:bidi="fa-IR"/>
              </w:rPr>
              <w:t>User generated indexes (tagging)</w:t>
            </w:r>
          </w:p>
          <w:p w14:paraId="3F96895B" w14:textId="454B69D6" w:rsidR="00427E48" w:rsidRPr="00DD711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3C12">
              <w:rPr>
                <w:rFonts w:cs="B Compset"/>
                <w:lang w:bidi="fa-IR"/>
              </w:rPr>
              <w:t>Foundational issues for web indexing</w:t>
            </w:r>
          </w:p>
        </w:tc>
        <w:tc>
          <w:tcPr>
            <w:tcW w:w="1725" w:type="dxa"/>
            <w:vAlign w:val="center"/>
          </w:tcPr>
          <w:p w14:paraId="706EFB9B" w14:textId="61B2107F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  <w:vAlign w:val="center"/>
          </w:tcPr>
          <w:p w14:paraId="0D204BA4" w14:textId="3AABEB4F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2B02956A" w14:textId="13F76471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427E48" w:rsidRPr="00DD7113" w14:paraId="48E15F47" w14:textId="77777777" w:rsidTr="00FE12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427E48" w:rsidRPr="00DD7113" w:rsidRDefault="00427E48" w:rsidP="00427E4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7356AD89" w14:textId="77777777" w:rsidR="00427E48" w:rsidRDefault="00427E48" w:rsidP="00427E4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Citation and database indexing</w:t>
            </w:r>
          </w:p>
          <w:p w14:paraId="5F4C5B80" w14:textId="77777777" w:rsidR="00427E48" w:rsidRPr="005E212F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</w:t>
            </w:r>
            <w:r w:rsidRPr="005E212F">
              <w:t>urpose and p</w:t>
            </w:r>
            <w:r>
              <w:t>rocedures for database indexing</w:t>
            </w:r>
          </w:p>
          <w:p w14:paraId="0F5F2BB9" w14:textId="77777777" w:rsidR="00427E48" w:rsidRPr="005E212F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</w:t>
            </w:r>
            <w:r w:rsidRPr="005E212F">
              <w:t>teps of indexing a journal article using</w:t>
            </w:r>
            <w:r>
              <w:t xml:space="preserve"> thesaurus</w:t>
            </w:r>
          </w:p>
          <w:p w14:paraId="511D131A" w14:textId="77777777" w:rsidR="00427E48" w:rsidRPr="005E212F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Practicing journal indexing</w:t>
            </w:r>
          </w:p>
          <w:p w14:paraId="63729D71" w14:textId="77777777" w:rsidR="00427E48" w:rsidRPr="00667C8C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Definition and purposes of citation indexing</w:t>
            </w:r>
          </w:p>
          <w:p w14:paraId="6F9B0370" w14:textId="3F0EDF74" w:rsidR="00427E48" w:rsidRPr="00DD711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lastRenderedPageBreak/>
              <w:t>Introducing databases using citation indexing</w:t>
            </w:r>
          </w:p>
        </w:tc>
        <w:tc>
          <w:tcPr>
            <w:tcW w:w="1725" w:type="dxa"/>
            <w:vAlign w:val="center"/>
          </w:tcPr>
          <w:p w14:paraId="504C9B4F" w14:textId="0D4F5911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lastRenderedPageBreak/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  <w:vAlign w:val="center"/>
          </w:tcPr>
          <w:p w14:paraId="28DFD8C6" w14:textId="6CB75534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2E8BEBCA" w14:textId="48F40B5C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427E48" w:rsidRPr="00DD7113" w14:paraId="65969B48" w14:textId="77777777" w:rsidTr="00A97BF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427E48" w:rsidRPr="00DD7113" w:rsidRDefault="00427E48" w:rsidP="00427E4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  <w:vAlign w:val="center"/>
          </w:tcPr>
          <w:p w14:paraId="532DC30D" w14:textId="77777777" w:rsidR="00427E48" w:rsidRDefault="00427E48" w:rsidP="00427E4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Introduction to Abstracting</w:t>
            </w:r>
          </w:p>
          <w:p w14:paraId="1DA0BB77" w14:textId="77777777" w:rsidR="00427E48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702B7">
              <w:t>Importance of abstracts in the description, discovery, and retrieval of information resources</w:t>
            </w:r>
          </w:p>
          <w:p w14:paraId="3A4493BB" w14:textId="77777777" w:rsidR="00427E48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Purposes and types of abstracts </w:t>
            </w:r>
          </w:p>
          <w:p w14:paraId="73E43C0E" w14:textId="77777777" w:rsidR="00427E48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History of abstracting</w:t>
            </w:r>
          </w:p>
          <w:p w14:paraId="6AFEE7C8" w14:textId="15E0DE19" w:rsidR="00427E48" w:rsidRPr="00DD711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t>Abstracting guidelines and procedures</w:t>
            </w:r>
          </w:p>
        </w:tc>
        <w:tc>
          <w:tcPr>
            <w:tcW w:w="1725" w:type="dxa"/>
          </w:tcPr>
          <w:p w14:paraId="5D639C14" w14:textId="1FFF303C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</w:p>
        </w:tc>
        <w:tc>
          <w:tcPr>
            <w:tcW w:w="1318" w:type="dxa"/>
            <w:vAlign w:val="center"/>
          </w:tcPr>
          <w:p w14:paraId="500ED6F8" w14:textId="25EF0370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6459D6E9" w14:textId="13B6F33A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427E48" w:rsidRPr="00DD7113" w14:paraId="3A0653D6" w14:textId="77777777" w:rsidTr="00010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427E48" w:rsidRPr="00DD7113" w:rsidRDefault="00427E48" w:rsidP="00427E4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57B16E1B" w14:textId="77777777" w:rsidR="00427E48" w:rsidRDefault="00427E48" w:rsidP="00427E48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Abstracting Techniques</w:t>
            </w:r>
          </w:p>
          <w:p w14:paraId="4CD9F26D" w14:textId="77777777" w:rsidR="00427E48" w:rsidRPr="001A0578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Steps in writing</w:t>
            </w:r>
            <w:r w:rsidRPr="001A0578">
              <w:t xml:space="preserve"> different abstracts</w:t>
            </w:r>
          </w:p>
          <w:p w14:paraId="603619A9" w14:textId="77777777" w:rsidR="00427E48" w:rsidRPr="001A0578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MT" w:hAnsi="ArialMT" w:cs="ArialMT"/>
              </w:rPr>
            </w:pPr>
            <w:r w:rsidRPr="001A0578">
              <w:t>Automatic Abstract Generation</w:t>
            </w:r>
          </w:p>
          <w:p w14:paraId="12E5760C" w14:textId="16834EF9" w:rsidR="00427E48" w:rsidRPr="00DD711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t>Abstracts evaluation</w:t>
            </w:r>
          </w:p>
        </w:tc>
        <w:tc>
          <w:tcPr>
            <w:tcW w:w="1725" w:type="dxa"/>
            <w:vAlign w:val="center"/>
          </w:tcPr>
          <w:p w14:paraId="0DBA53D8" w14:textId="0E7E62F0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  <w:vAlign w:val="center"/>
          </w:tcPr>
          <w:p w14:paraId="07EE5B24" w14:textId="5167948A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5E2B3111" w14:textId="78520573" w:rsidR="00427E48" w:rsidRPr="00DD7113" w:rsidRDefault="00427E48" w:rsidP="00427E4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427E48" w:rsidRPr="00DD7113" w14:paraId="323E98BB" w14:textId="77777777" w:rsidTr="00010E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427E48" w:rsidRPr="00DD7113" w:rsidRDefault="00427E48" w:rsidP="00427E4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7A8AC233" w14:textId="77777777" w:rsidR="00427E48" w:rsidRPr="00CB279F" w:rsidRDefault="00427E48" w:rsidP="00427E4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B279F">
              <w:rPr>
                <w:b/>
                <w:bCs/>
              </w:rPr>
              <w:t xml:space="preserve">Evaluation of indexing </w:t>
            </w:r>
          </w:p>
          <w:p w14:paraId="4F0985BC" w14:textId="77777777" w:rsidR="00427E48" w:rsidRPr="004C03BF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03BF">
              <w:t>Index and abstract quality</w:t>
            </w:r>
          </w:p>
          <w:p w14:paraId="3B5C5E8E" w14:textId="77777777" w:rsidR="00427E48" w:rsidRPr="004C03BF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03BF">
              <w:t>Factors that impact index quality</w:t>
            </w:r>
          </w:p>
          <w:p w14:paraId="48D1BB20" w14:textId="61A43E95" w:rsidR="00427E48" w:rsidRPr="00DD711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C03BF">
              <w:t>Criteria available for evaluation of indexing</w:t>
            </w:r>
          </w:p>
        </w:tc>
        <w:tc>
          <w:tcPr>
            <w:tcW w:w="1725" w:type="dxa"/>
            <w:vAlign w:val="center"/>
          </w:tcPr>
          <w:p w14:paraId="6DD976E5" w14:textId="010FB1AB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  <w:tc>
          <w:tcPr>
            <w:tcW w:w="1318" w:type="dxa"/>
            <w:vAlign w:val="center"/>
          </w:tcPr>
          <w:p w14:paraId="3104937E" w14:textId="402F338D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179B0C96" w14:textId="32B08ED0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1677B3" w:rsidRPr="00DD7113" w14:paraId="43D54C2B" w14:textId="77777777" w:rsidTr="00010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6E434FDD" w14:textId="77777777" w:rsidR="001677B3" w:rsidRDefault="001677B3" w:rsidP="001677B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Case studies in indexing</w:t>
            </w:r>
          </w:p>
          <w:p w14:paraId="1902750E" w14:textId="275BCECB" w:rsidR="001677B3" w:rsidRPr="00DD7113" w:rsidRDefault="001677B3" w:rsidP="001677B3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677B3">
              <w:t>Introducing</w:t>
            </w:r>
            <w:r>
              <w:rPr>
                <w:rFonts w:eastAsia="+mn-ea"/>
              </w:rPr>
              <w:t xml:space="preserve"> some case studies including indexing and abstracting services</w:t>
            </w:r>
          </w:p>
        </w:tc>
        <w:tc>
          <w:tcPr>
            <w:tcW w:w="1725" w:type="dxa"/>
            <w:vAlign w:val="center"/>
          </w:tcPr>
          <w:p w14:paraId="5595D9CD" w14:textId="3A63842D" w:rsidR="001677B3" w:rsidRPr="00DD7113" w:rsidRDefault="001677B3" w:rsidP="001677B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ارائه و بحث گروهی</w:t>
            </w:r>
          </w:p>
        </w:tc>
        <w:tc>
          <w:tcPr>
            <w:tcW w:w="1318" w:type="dxa"/>
            <w:vAlign w:val="center"/>
          </w:tcPr>
          <w:p w14:paraId="0E516564" w14:textId="4AB324C1" w:rsidR="001677B3" w:rsidRPr="00DD7113" w:rsidRDefault="001677B3" w:rsidP="001677B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63AB75DB" w14:textId="16D2782F" w:rsidR="001677B3" w:rsidRPr="00DD7113" w:rsidRDefault="001677B3" w:rsidP="001677B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427E48" w:rsidRPr="00DD7113" w14:paraId="3303C7C4" w14:textId="77777777" w:rsidTr="006512E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427E48" w:rsidRPr="00DD7113" w:rsidRDefault="00427E48" w:rsidP="00427E4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  <w:vAlign w:val="center"/>
          </w:tcPr>
          <w:p w14:paraId="6E354B98" w14:textId="77777777" w:rsidR="00427E48" w:rsidRDefault="00427E48" w:rsidP="00427E4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CB279F">
              <w:rPr>
                <w:b/>
                <w:bCs/>
              </w:rPr>
              <w:t>The future of indexing</w:t>
            </w:r>
          </w:p>
          <w:p w14:paraId="0DA1FDBC" w14:textId="77777777" w:rsidR="00427E48" w:rsidRPr="004C03BF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+mn-ea"/>
              </w:rPr>
            </w:pPr>
            <w:r w:rsidRPr="004C03BF">
              <w:rPr>
                <w:rFonts w:eastAsia="+mn-ea"/>
              </w:rPr>
              <w:t>Possible future directions of indexing and abstracting</w:t>
            </w:r>
          </w:p>
          <w:p w14:paraId="1A8FBDFC" w14:textId="2CEC98BF" w:rsidR="00427E48" w:rsidRPr="004C03BF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+mn-ea"/>
              </w:rPr>
            </w:pPr>
            <w:r>
              <w:rPr>
                <w:rFonts w:eastAsia="+mn-ea"/>
              </w:rPr>
              <w:t>T</w:t>
            </w:r>
            <w:r w:rsidRPr="004C03BF">
              <w:rPr>
                <w:rFonts w:eastAsia="+mn-ea"/>
              </w:rPr>
              <w:t>rends and issues</w:t>
            </w:r>
          </w:p>
          <w:p w14:paraId="1778383A" w14:textId="77777777" w:rsidR="00427E48" w:rsidRPr="004C03BF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+mn-ea"/>
              </w:rPr>
            </w:pPr>
            <w:r w:rsidRPr="004C03BF">
              <w:rPr>
                <w:rFonts w:eastAsia="+mn-ea"/>
              </w:rPr>
              <w:t>Reviewing the course</w:t>
            </w:r>
          </w:p>
          <w:p w14:paraId="3CB5189A" w14:textId="5E0C9280" w:rsidR="00427E48" w:rsidRPr="00DD7113" w:rsidRDefault="00427E48" w:rsidP="00427E48">
            <w:pPr>
              <w:pStyle w:val="ListParagraph"/>
              <w:numPr>
                <w:ilvl w:val="0"/>
                <w:numId w:val="13"/>
              </w:numPr>
              <w:ind w:left="232" w:hanging="23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C03BF">
              <w:rPr>
                <w:rFonts w:eastAsia="+mn-ea"/>
              </w:rPr>
              <w:t>Address</w:t>
            </w:r>
            <w:r>
              <w:rPr>
                <w:rFonts w:eastAsia="+mn-ea"/>
              </w:rPr>
              <w:t>ing</w:t>
            </w:r>
            <w:r w:rsidRPr="004C03BF">
              <w:rPr>
                <w:rFonts w:eastAsia="+mn-ea"/>
              </w:rPr>
              <w:t xml:space="preserve"> unanswered questions</w:t>
            </w:r>
          </w:p>
        </w:tc>
        <w:tc>
          <w:tcPr>
            <w:tcW w:w="1725" w:type="dxa"/>
          </w:tcPr>
          <w:p w14:paraId="2EE4FDAC" w14:textId="10272B07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</w:p>
        </w:tc>
        <w:tc>
          <w:tcPr>
            <w:tcW w:w="1318" w:type="dxa"/>
            <w:vAlign w:val="center"/>
          </w:tcPr>
          <w:p w14:paraId="0A7D9F92" w14:textId="70D17792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105F4C6E" w14:textId="37039DC1" w:rsidR="00427E48" w:rsidRPr="00DD7113" w:rsidRDefault="00427E48" w:rsidP="00427E4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1677B3" w:rsidRPr="00DD7113" w14:paraId="3BD2BD47" w14:textId="77777777" w:rsidTr="00010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1677B3" w:rsidRPr="00DD7113" w:rsidRDefault="001677B3" w:rsidP="001677B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037AE5BF" w:rsidR="001677B3" w:rsidRPr="00DD7113" w:rsidRDefault="001677B3" w:rsidP="001677B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B279F">
              <w:rPr>
                <w:b/>
                <w:bCs/>
              </w:rPr>
              <w:t>Final exam</w:t>
            </w:r>
          </w:p>
        </w:tc>
        <w:tc>
          <w:tcPr>
            <w:tcW w:w="1725" w:type="dxa"/>
            <w:vAlign w:val="center"/>
          </w:tcPr>
          <w:p w14:paraId="559D9C08" w14:textId="77777777" w:rsidR="001677B3" w:rsidRPr="00DD7113" w:rsidRDefault="001677B3" w:rsidP="001677B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  <w:vAlign w:val="center"/>
          </w:tcPr>
          <w:p w14:paraId="17E45ADB" w14:textId="21E47D0A" w:rsidR="001677B3" w:rsidRPr="00DD7113" w:rsidRDefault="001677B3" w:rsidP="001677B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  <w:vAlign w:val="center"/>
          </w:tcPr>
          <w:p w14:paraId="2E7E3C0E" w14:textId="20C7D267" w:rsidR="001677B3" w:rsidRPr="00DD7113" w:rsidRDefault="001677B3" w:rsidP="001677B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EB85665" w14:textId="77777777" w:rsidR="00691F7D" w:rsidRPr="00DD7113" w:rsidRDefault="00691F7D" w:rsidP="00691F7D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4614F87" w14:textId="77777777" w:rsidR="00691F7D" w:rsidRPr="000C0613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lang w:bidi="fa-IR"/>
        </w:rPr>
      </w:pPr>
      <w:r w:rsidRPr="000C0613">
        <w:rPr>
          <w:rFonts w:cs="B Compset" w:hint="cs"/>
          <w:rtl/>
          <w:lang w:bidi="fa-IR"/>
        </w:rPr>
        <w:t>حضور مرتب و فعال در کلاس ها</w:t>
      </w:r>
    </w:p>
    <w:p w14:paraId="6434CA6D" w14:textId="77777777" w:rsidR="00691F7D" w:rsidRPr="000C0613" w:rsidRDefault="00691F7D" w:rsidP="00691F7D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Compset"/>
          <w:rtl/>
          <w:lang w:bidi="fa-IR"/>
        </w:rPr>
      </w:pPr>
      <w:r>
        <w:rPr>
          <w:rFonts w:cs="B Compset" w:hint="cs"/>
          <w:rtl/>
          <w:lang w:bidi="fa-IR"/>
        </w:rPr>
        <w:t xml:space="preserve">انجام پروژه های 1- ارائه مطلب 2- ایجاد یک نمایه کتاب 3- نوشتن یک چکیده </w:t>
      </w:r>
    </w:p>
    <w:p w14:paraId="1C26C27E" w14:textId="77777777" w:rsidR="00691F7D" w:rsidRPr="00DD7113" w:rsidRDefault="00691F7D" w:rsidP="00691F7D">
      <w:pPr>
        <w:bidi/>
        <w:jc w:val="both"/>
        <w:rPr>
          <w:rFonts w:cs="B Nazanin"/>
          <w:sz w:val="24"/>
          <w:szCs w:val="24"/>
          <w:rtl/>
        </w:rPr>
      </w:pPr>
    </w:p>
    <w:p w14:paraId="16002F79" w14:textId="77777777" w:rsidR="00691F7D" w:rsidRPr="00C779E4" w:rsidRDefault="00691F7D" w:rsidP="00691F7D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2029E450" w14:textId="77777777" w:rsidR="00691F7D" w:rsidRDefault="00691F7D" w:rsidP="00691F7D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0228A31D" w14:textId="13CBAEB0" w:rsidR="00691F7D" w:rsidRPr="00DD7113" w:rsidRDefault="00691F7D" w:rsidP="00691F7D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>
        <w:rPr>
          <w:rFonts w:cs="B Nazanin" w:hint="cs"/>
          <w:sz w:val="24"/>
          <w:szCs w:val="24"/>
          <w:rtl/>
        </w:rPr>
        <w:t xml:space="preserve">: </w:t>
      </w:r>
      <w:r w:rsidRPr="00AA02DB">
        <w:rPr>
          <w:rFonts w:cs="B Compset" w:hint="cs"/>
          <w:rtl/>
          <w:lang w:bidi="fa-IR"/>
        </w:rPr>
        <w:t xml:space="preserve">مشارکت در کلاس، ارائه کلاسی، تکلیف </w:t>
      </w:r>
      <w:r>
        <w:rPr>
          <w:rFonts w:cs="B Compset" w:hint="cs"/>
          <w:rtl/>
          <w:lang w:bidi="fa-IR"/>
        </w:rPr>
        <w:t>هفتگی</w:t>
      </w:r>
    </w:p>
    <w:p w14:paraId="6C063F0A" w14:textId="07F94645" w:rsidR="00691F7D" w:rsidRDefault="00691F7D" w:rsidP="00691F7D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>
        <w:rPr>
          <w:rFonts w:cs="B Nazanin" w:hint="cs"/>
          <w:sz w:val="24"/>
          <w:szCs w:val="24"/>
          <w:rtl/>
        </w:rPr>
        <w:t xml:space="preserve">: </w:t>
      </w:r>
      <w:r w:rsidRPr="00AA02DB">
        <w:rPr>
          <w:rFonts w:cs="B Compset" w:hint="cs"/>
          <w:rtl/>
          <w:lang w:bidi="fa-IR"/>
        </w:rPr>
        <w:t xml:space="preserve">آزمون پایان ترم به صورت کتبی </w:t>
      </w:r>
    </w:p>
    <w:p w14:paraId="46AD429E" w14:textId="77777777" w:rsidR="00691F7D" w:rsidRDefault="00691F7D" w:rsidP="00691F7D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lastRenderedPageBreak/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7FE18C06" w14:textId="77777777" w:rsidR="00691F7D" w:rsidRPr="007910EC" w:rsidRDefault="00691F7D" w:rsidP="00691F7D">
      <w:pPr>
        <w:numPr>
          <w:ilvl w:val="0"/>
          <w:numId w:val="10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>ارائه های کلاسی و تکالیف- 30 درصد</w:t>
      </w:r>
    </w:p>
    <w:p w14:paraId="0AC5C036" w14:textId="77777777" w:rsidR="00691F7D" w:rsidRPr="007910EC" w:rsidRDefault="00691F7D" w:rsidP="00691F7D">
      <w:pPr>
        <w:numPr>
          <w:ilvl w:val="0"/>
          <w:numId w:val="10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 xml:space="preserve">مشارکت در کلاس - </w:t>
      </w:r>
      <w:r w:rsidRPr="007910EC">
        <w:rPr>
          <w:rFonts w:cs="B Compset"/>
          <w:rtl/>
          <w:lang w:bidi="fa-IR"/>
        </w:rPr>
        <w:t>10درصد</w:t>
      </w:r>
    </w:p>
    <w:p w14:paraId="1A80640A" w14:textId="575905E1" w:rsidR="00691F7D" w:rsidRPr="007910EC" w:rsidRDefault="00691F7D" w:rsidP="00691F7D">
      <w:pPr>
        <w:numPr>
          <w:ilvl w:val="0"/>
          <w:numId w:val="10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 xml:space="preserve">آزمون </w:t>
      </w:r>
      <w:r>
        <w:rPr>
          <w:rFonts w:cs="B Compset" w:hint="cs"/>
          <w:rtl/>
          <w:lang w:bidi="fa-IR"/>
        </w:rPr>
        <w:t>میان</w:t>
      </w:r>
      <w:r w:rsidRPr="007910EC">
        <w:rPr>
          <w:rFonts w:cs="B Compset" w:hint="cs"/>
          <w:rtl/>
          <w:lang w:bidi="fa-IR"/>
        </w:rPr>
        <w:t xml:space="preserve"> ترم </w:t>
      </w:r>
      <w:r w:rsidRPr="007910EC">
        <w:rPr>
          <w:rFonts w:cs="B Compset"/>
          <w:rtl/>
          <w:lang w:bidi="fa-IR"/>
        </w:rPr>
        <w:t xml:space="preserve">- </w:t>
      </w:r>
      <w:r>
        <w:rPr>
          <w:rFonts w:cs="B Compset" w:hint="cs"/>
          <w:rtl/>
          <w:lang w:bidi="fa-IR"/>
        </w:rPr>
        <w:t>20</w:t>
      </w:r>
      <w:r w:rsidRPr="007910EC">
        <w:rPr>
          <w:rFonts w:cs="B Compset"/>
          <w:rtl/>
          <w:lang w:bidi="fa-IR"/>
        </w:rPr>
        <w:t xml:space="preserve"> درصد</w:t>
      </w:r>
    </w:p>
    <w:p w14:paraId="5794556A" w14:textId="51911661" w:rsidR="00691F7D" w:rsidRPr="007910EC" w:rsidRDefault="00691F7D" w:rsidP="00691F7D">
      <w:pPr>
        <w:numPr>
          <w:ilvl w:val="0"/>
          <w:numId w:val="10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 xml:space="preserve">آزمون پایان ترم </w:t>
      </w:r>
      <w:r w:rsidRPr="007910EC">
        <w:rPr>
          <w:rFonts w:cs="B Compset"/>
          <w:rtl/>
          <w:lang w:bidi="fa-IR"/>
        </w:rPr>
        <w:t xml:space="preserve">- </w:t>
      </w:r>
      <w:r>
        <w:rPr>
          <w:rFonts w:cs="B Compset" w:hint="cs"/>
          <w:rtl/>
          <w:lang w:bidi="fa-IR"/>
        </w:rPr>
        <w:t>40</w:t>
      </w:r>
      <w:r w:rsidRPr="007910EC">
        <w:rPr>
          <w:rFonts w:cs="B Compset"/>
          <w:rtl/>
          <w:lang w:bidi="fa-IR"/>
        </w:rPr>
        <w:t xml:space="preserve"> درصد</w:t>
      </w: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73295C4" w14:textId="392B12A7" w:rsidR="00691F7D" w:rsidRDefault="00691F7D" w:rsidP="00691F7D">
      <w:pPr>
        <w:bidi/>
        <w:rPr>
          <w:rFonts w:cs="B Nazanin"/>
          <w:b/>
          <w:bCs/>
          <w:sz w:val="20"/>
          <w:szCs w:val="20"/>
          <w:lang w:bidi="fa-IR"/>
        </w:rPr>
      </w:pPr>
      <w:r w:rsidRPr="00F24F6F">
        <w:rPr>
          <w:rFonts w:cs="B Nazanin"/>
          <w:b/>
          <w:bCs/>
          <w:rtl/>
        </w:rPr>
        <w:t xml:space="preserve"> </w:t>
      </w:r>
      <w:r w:rsidRPr="00393B84">
        <w:rPr>
          <w:rFonts w:cs="B Nazanin"/>
          <w:b/>
          <w:bCs/>
          <w:sz w:val="20"/>
          <w:szCs w:val="20"/>
          <w:rtl/>
        </w:rPr>
        <w:t>منابع 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14:paraId="4AA86043" w14:textId="77777777" w:rsidR="00691F7D" w:rsidRPr="00504148" w:rsidRDefault="00691F7D" w:rsidP="00691F7D">
      <w:pPr>
        <w:pStyle w:val="NormalWeb"/>
        <w:numPr>
          <w:ilvl w:val="0"/>
          <w:numId w:val="12"/>
        </w:numPr>
        <w:spacing w:before="0" w:beforeAutospacing="0" w:after="120" w:afterAutospacing="0"/>
        <w:outlineLvl w:val="3"/>
        <w:rPr>
          <w:rFonts w:cs="B Compset"/>
          <w:lang w:bidi="fa-IR"/>
        </w:rPr>
      </w:pPr>
      <w:r w:rsidRPr="00504148">
        <w:rPr>
          <w:rFonts w:cs="B Compset"/>
          <w:lang w:bidi="fa-IR"/>
        </w:rPr>
        <w:t xml:space="preserve">Browne, G., &amp; </w:t>
      </w:r>
      <w:proofErr w:type="spellStart"/>
      <w:r w:rsidRPr="00504148">
        <w:rPr>
          <w:rFonts w:cs="B Compset"/>
          <w:lang w:bidi="fa-IR"/>
        </w:rPr>
        <w:t>Jermey</w:t>
      </w:r>
      <w:proofErr w:type="spellEnd"/>
      <w:r w:rsidRPr="00504148">
        <w:rPr>
          <w:rFonts w:cs="B Compset"/>
          <w:lang w:bidi="fa-IR"/>
        </w:rPr>
        <w:t>, J. (2007). </w:t>
      </w:r>
      <w:r w:rsidRPr="00504148">
        <w:rPr>
          <w:rFonts w:cs="B Compset"/>
          <w:i/>
          <w:iCs/>
          <w:lang w:bidi="fa-IR"/>
        </w:rPr>
        <w:t>The indexing companion</w:t>
      </w:r>
      <w:r w:rsidRPr="00504148">
        <w:rPr>
          <w:rFonts w:cs="B Compset"/>
          <w:lang w:bidi="fa-IR"/>
        </w:rPr>
        <w:t xml:space="preserve">. Cambridge University Press. </w:t>
      </w:r>
    </w:p>
    <w:p w14:paraId="3881BEEF" w14:textId="77777777" w:rsidR="00691F7D" w:rsidRPr="00504148" w:rsidRDefault="00691F7D" w:rsidP="00691F7D">
      <w:pPr>
        <w:pStyle w:val="NormalWeb"/>
        <w:numPr>
          <w:ilvl w:val="0"/>
          <w:numId w:val="12"/>
        </w:numPr>
        <w:spacing w:before="0" w:beforeAutospacing="0" w:after="120" w:afterAutospacing="0"/>
        <w:outlineLvl w:val="3"/>
        <w:rPr>
          <w:rFonts w:cs="B Compset"/>
          <w:lang w:bidi="fa-IR"/>
        </w:rPr>
      </w:pPr>
      <w:r w:rsidRPr="00504148">
        <w:rPr>
          <w:rFonts w:cs="B Compset"/>
          <w:lang w:bidi="fa-IR"/>
        </w:rPr>
        <w:t>Lancaster, F. W. (2003). </w:t>
      </w:r>
      <w:r w:rsidRPr="00504148">
        <w:rPr>
          <w:rFonts w:cs="B Compset"/>
          <w:i/>
          <w:iCs/>
          <w:lang w:bidi="fa-IR"/>
        </w:rPr>
        <w:t>Indexing and abstracting in theory and practice</w:t>
      </w:r>
      <w:r w:rsidRPr="00504148">
        <w:rPr>
          <w:rFonts w:cs="B Compset"/>
          <w:lang w:bidi="fa-IR"/>
        </w:rPr>
        <w:t> (p. 9). London, UK: Facet.</w:t>
      </w:r>
    </w:p>
    <w:p w14:paraId="6486B36F" w14:textId="77777777" w:rsidR="00691F7D" w:rsidRPr="00504148" w:rsidRDefault="00691F7D" w:rsidP="00691F7D">
      <w:pPr>
        <w:pStyle w:val="NormalWeb"/>
        <w:numPr>
          <w:ilvl w:val="0"/>
          <w:numId w:val="12"/>
        </w:numPr>
        <w:spacing w:before="0" w:beforeAutospacing="0" w:after="120" w:afterAutospacing="0"/>
        <w:outlineLvl w:val="3"/>
        <w:rPr>
          <w:rFonts w:cs="B Compset"/>
          <w:lang w:bidi="fa-IR"/>
        </w:rPr>
      </w:pPr>
      <w:r w:rsidRPr="00504148">
        <w:rPr>
          <w:rFonts w:cs="B Compset"/>
          <w:lang w:bidi="fa-IR"/>
        </w:rPr>
        <w:t>Cleveland, D. B. (2013). </w:t>
      </w:r>
      <w:r w:rsidRPr="00504148">
        <w:rPr>
          <w:rFonts w:cs="B Compset"/>
          <w:i/>
          <w:iCs/>
          <w:lang w:bidi="fa-IR"/>
        </w:rPr>
        <w:t>Introduction to indexing and abstracting</w:t>
      </w:r>
      <w:r w:rsidRPr="00504148">
        <w:rPr>
          <w:rFonts w:cs="B Compset"/>
          <w:lang w:bidi="fa-IR"/>
        </w:rPr>
        <w:t>. ABC-CLIO.</w:t>
      </w:r>
    </w:p>
    <w:p w14:paraId="1E9E96A6" w14:textId="77777777" w:rsidR="00691F7D" w:rsidRPr="00504148" w:rsidRDefault="00691F7D" w:rsidP="00691F7D">
      <w:pPr>
        <w:pStyle w:val="NormalWeb"/>
        <w:numPr>
          <w:ilvl w:val="0"/>
          <w:numId w:val="12"/>
        </w:numPr>
        <w:spacing w:before="0" w:beforeAutospacing="0" w:after="120" w:afterAutospacing="0"/>
        <w:outlineLvl w:val="3"/>
        <w:rPr>
          <w:rFonts w:cs="B Compset"/>
          <w:lang w:bidi="fa-IR"/>
        </w:rPr>
      </w:pPr>
      <w:r w:rsidRPr="00504148">
        <w:rPr>
          <w:rFonts w:cs="B Compset"/>
          <w:lang w:bidi="fa-IR"/>
        </w:rPr>
        <w:t>Booth, P. F. (2001). </w:t>
      </w:r>
      <w:r w:rsidRPr="00504148">
        <w:rPr>
          <w:rFonts w:cs="B Compset"/>
          <w:i/>
          <w:iCs/>
          <w:lang w:bidi="fa-IR"/>
        </w:rPr>
        <w:t>Indexing: the manual of good practice</w:t>
      </w:r>
      <w:r w:rsidRPr="00504148">
        <w:rPr>
          <w:rFonts w:cs="B Compset"/>
          <w:lang w:bidi="fa-IR"/>
        </w:rPr>
        <w:t xml:space="preserve">. Walter de </w:t>
      </w:r>
      <w:proofErr w:type="spellStart"/>
      <w:r w:rsidRPr="00504148">
        <w:rPr>
          <w:rFonts w:cs="B Compset"/>
          <w:lang w:bidi="fa-IR"/>
        </w:rPr>
        <w:t>Gruyter</w:t>
      </w:r>
      <w:proofErr w:type="spellEnd"/>
      <w:r w:rsidRPr="00504148">
        <w:rPr>
          <w:rFonts w:cs="B Compset"/>
          <w:lang w:bidi="fa-IR"/>
        </w:rPr>
        <w:t>.</w:t>
      </w:r>
    </w:p>
    <w:p w14:paraId="4506124E" w14:textId="77777777" w:rsidR="00691F7D" w:rsidRPr="00504148" w:rsidRDefault="00691F7D" w:rsidP="00691F7D">
      <w:pPr>
        <w:pStyle w:val="NormalWeb"/>
        <w:numPr>
          <w:ilvl w:val="0"/>
          <w:numId w:val="12"/>
        </w:numPr>
        <w:spacing w:before="0" w:beforeAutospacing="0" w:after="120" w:afterAutospacing="0"/>
        <w:outlineLvl w:val="3"/>
        <w:rPr>
          <w:rFonts w:cs="B Compset"/>
          <w:lang w:bidi="fa-IR"/>
        </w:rPr>
      </w:pPr>
      <w:r w:rsidRPr="00504148">
        <w:rPr>
          <w:rFonts w:cs="B Compset"/>
          <w:lang w:bidi="fa-IR"/>
        </w:rPr>
        <w:t>Broughton, V. (2013). </w:t>
      </w:r>
      <w:r w:rsidRPr="00504148">
        <w:rPr>
          <w:rFonts w:cs="B Compset"/>
          <w:i/>
          <w:iCs/>
          <w:lang w:bidi="fa-IR"/>
        </w:rPr>
        <w:t>Essential thesaurus construction</w:t>
      </w:r>
      <w:r w:rsidRPr="00504148">
        <w:rPr>
          <w:rFonts w:cs="B Compset"/>
          <w:lang w:bidi="fa-IR"/>
        </w:rPr>
        <w:t>. Facet Publ.</w:t>
      </w:r>
    </w:p>
    <w:p w14:paraId="14F9166D" w14:textId="77777777" w:rsidR="00691F7D" w:rsidRPr="00393B84" w:rsidRDefault="00691F7D" w:rsidP="00691F7D">
      <w:pPr>
        <w:pStyle w:val="NormalWeb"/>
        <w:numPr>
          <w:ilvl w:val="0"/>
          <w:numId w:val="12"/>
        </w:numPr>
        <w:spacing w:before="0" w:beforeAutospacing="0" w:after="120" w:afterAutospacing="0"/>
        <w:outlineLvl w:val="3"/>
        <w:rPr>
          <w:rFonts w:cs="B Nazanin"/>
          <w:b/>
          <w:bCs/>
          <w:sz w:val="20"/>
          <w:szCs w:val="20"/>
        </w:rPr>
      </w:pPr>
      <w:r w:rsidRPr="00504148">
        <w:rPr>
          <w:rFonts w:cs="B Compset"/>
          <w:lang w:bidi="fa-IR"/>
        </w:rPr>
        <w:t>Chicago Manual of Style. (2003). 16th ed. Chapter 16 "Indexes“.</w:t>
      </w:r>
    </w:p>
    <w:p w14:paraId="32DE1024" w14:textId="77777777" w:rsidR="00691F7D" w:rsidRDefault="00691F7D" w:rsidP="00691F7D">
      <w:pPr>
        <w:spacing w:after="120"/>
        <w:rPr>
          <w:rFonts w:cs="B Nazanin"/>
          <w:b/>
          <w:bCs/>
          <w:sz w:val="20"/>
          <w:szCs w:val="20"/>
        </w:rPr>
      </w:pPr>
      <w:bookmarkStart w:id="1" w:name="a"/>
    </w:p>
    <w:p w14:paraId="0C1E05EE" w14:textId="77777777" w:rsidR="00691F7D" w:rsidRPr="00393B84" w:rsidRDefault="00691F7D" w:rsidP="00691F7D">
      <w:pPr>
        <w:bidi/>
        <w:rPr>
          <w:rFonts w:cs="B Nazanin"/>
          <w:b/>
          <w:bCs/>
          <w:sz w:val="20"/>
          <w:szCs w:val="20"/>
          <w:rtl/>
        </w:rPr>
      </w:pPr>
      <w:r>
        <w:rPr>
          <w:rFonts w:cs="B Nazanin"/>
          <w:b/>
          <w:bCs/>
          <w:sz w:val="20"/>
          <w:szCs w:val="20"/>
          <w:rtl/>
        </w:rPr>
        <w:t>منابع فارسي</w:t>
      </w:r>
    </w:p>
    <w:bookmarkEnd w:id="1"/>
    <w:p w14:paraId="76D62E8F" w14:textId="77777777" w:rsidR="00691F7D" w:rsidRPr="00504148" w:rsidRDefault="00691F7D" w:rsidP="00691F7D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240" w:lineRule="auto"/>
        <w:ind w:left="793" w:hanging="284"/>
        <w:contextualSpacing w:val="0"/>
        <w:jc w:val="both"/>
        <w:rPr>
          <w:rFonts w:cs="B Compset"/>
          <w:lang w:bidi="fa-IR"/>
        </w:rPr>
      </w:pPr>
      <w:r w:rsidRPr="00504148">
        <w:rPr>
          <w:rFonts w:cs="B Compset" w:hint="cs"/>
          <w:rtl/>
        </w:rPr>
        <w:t>کلیولند، دونالدبی، و کلیولند، آنادي. 1385. درآمدي بر نمایه سازي و چکیده نویسی. ترجمه سید مهدي حسینی. چاپار</w:t>
      </w:r>
      <w:r w:rsidRPr="00504148">
        <w:rPr>
          <w:rFonts w:cs="B Compset"/>
          <w:lang w:bidi="fa-IR"/>
        </w:rPr>
        <w:t>.</w:t>
      </w:r>
    </w:p>
    <w:p w14:paraId="11C51F82" w14:textId="77777777" w:rsidR="00691F7D" w:rsidRPr="00504148" w:rsidRDefault="00691F7D" w:rsidP="00691F7D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240" w:lineRule="auto"/>
        <w:ind w:left="793" w:hanging="284"/>
        <w:contextualSpacing w:val="0"/>
        <w:jc w:val="both"/>
        <w:rPr>
          <w:rFonts w:cs="B Compset"/>
          <w:lang w:bidi="fa-IR"/>
        </w:rPr>
      </w:pPr>
      <w:r w:rsidRPr="00504148">
        <w:rPr>
          <w:rFonts w:cs="B Compset" w:hint="cs"/>
          <w:rtl/>
        </w:rPr>
        <w:t>لنکستر، اف. دبلیو. 1382. نمایه سازي و چکیده نویسی، مبانی نظري و عملی. ترجمه عباس گیلوري. چاپار</w:t>
      </w:r>
      <w:r w:rsidRPr="00504148">
        <w:rPr>
          <w:rFonts w:cs="B Compset"/>
          <w:lang w:bidi="fa-IR"/>
        </w:rPr>
        <w:t>.</w:t>
      </w:r>
    </w:p>
    <w:p w14:paraId="525685EF" w14:textId="77777777" w:rsidR="00691F7D" w:rsidRPr="00504148" w:rsidRDefault="00691F7D" w:rsidP="00691F7D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240" w:lineRule="auto"/>
        <w:ind w:left="793" w:hanging="284"/>
        <w:contextualSpacing w:val="0"/>
        <w:jc w:val="both"/>
        <w:rPr>
          <w:rFonts w:cs="B Compset"/>
          <w:lang w:bidi="fa-IR"/>
        </w:rPr>
      </w:pPr>
      <w:r w:rsidRPr="00504148">
        <w:rPr>
          <w:rFonts w:cs="B Compset" w:hint="cs"/>
          <w:rtl/>
          <w:lang w:bidi="fa-IR"/>
        </w:rPr>
        <w:t xml:space="preserve">نوروزی، علیرضا و خالید ولایتی. نمایه سازی موضوعی: نمایه سازی مفهومی. تهران: </w:t>
      </w:r>
      <w:r w:rsidRPr="00504148">
        <w:rPr>
          <w:rFonts w:cs="B Compset" w:hint="cs"/>
          <w:rtl/>
        </w:rPr>
        <w:t>چاپار</w:t>
      </w:r>
      <w:r w:rsidRPr="00504148">
        <w:rPr>
          <w:rFonts w:cs="B Compset"/>
          <w:rtl/>
          <w:lang w:bidi="fa-IR"/>
        </w:rPr>
        <w:t>. 1389</w:t>
      </w:r>
    </w:p>
    <w:p w14:paraId="5C5CF525" w14:textId="77777777" w:rsidR="00691F7D" w:rsidRPr="00504148" w:rsidRDefault="00691F7D" w:rsidP="00691F7D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line="240" w:lineRule="auto"/>
        <w:ind w:left="793" w:hanging="284"/>
        <w:contextualSpacing w:val="0"/>
        <w:jc w:val="both"/>
        <w:rPr>
          <w:rFonts w:cs="B Compset"/>
          <w:lang w:bidi="fa-IR"/>
        </w:rPr>
      </w:pPr>
      <w:r w:rsidRPr="00504148">
        <w:rPr>
          <w:rFonts w:cs="B Compset" w:hint="cs"/>
          <w:rtl/>
        </w:rPr>
        <w:t>شفیع پور فومنی، محمد اسماعیل. 1386. چکیده نویسی. انتشارات نوید شیراز</w:t>
      </w:r>
      <w:r w:rsidRPr="00504148">
        <w:rPr>
          <w:rFonts w:cs="B Compset"/>
          <w:lang w:bidi="fa-IR"/>
        </w:rPr>
        <w:t>.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  <w:bookmarkStart w:id="2" w:name="_GoBack"/>
      <w:bookmarkEnd w:id="2"/>
    </w:p>
    <w:sectPr w:rsidR="00D46971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72367" w14:textId="77777777" w:rsidR="00420BAB" w:rsidRDefault="00420BAB" w:rsidP="00D830B3">
      <w:pPr>
        <w:spacing w:after="0" w:line="240" w:lineRule="auto"/>
      </w:pPr>
      <w:r>
        <w:separator/>
      </w:r>
    </w:p>
  </w:endnote>
  <w:endnote w:type="continuationSeparator" w:id="0">
    <w:p w14:paraId="5302A4ED" w14:textId="77777777" w:rsidR="00420BAB" w:rsidRDefault="00420BAB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TE27F264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AE495" w14:textId="77777777" w:rsidR="00420BAB" w:rsidRDefault="00420BAB" w:rsidP="00D830B3">
      <w:pPr>
        <w:spacing w:after="0" w:line="240" w:lineRule="auto"/>
      </w:pPr>
      <w:r>
        <w:separator/>
      </w:r>
    </w:p>
  </w:footnote>
  <w:footnote w:type="continuationSeparator" w:id="0">
    <w:p w14:paraId="54888446" w14:textId="77777777" w:rsidR="00420BAB" w:rsidRDefault="00420BAB" w:rsidP="00D830B3">
      <w:pPr>
        <w:spacing w:after="0" w:line="240" w:lineRule="auto"/>
      </w:pPr>
      <w:r>
        <w:continuationSeparator/>
      </w:r>
    </w:p>
  </w:footnote>
  <w:footnote w:id="1">
    <w:p w14:paraId="6E2398D7" w14:textId="77777777" w:rsidR="0009032A" w:rsidRPr="00DD7113" w:rsidRDefault="0009032A" w:rsidP="0009032A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709DA968" w14:textId="77777777" w:rsidR="00691F7D" w:rsidRPr="00C779E4" w:rsidRDefault="00691F7D" w:rsidP="00691F7D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6B78FC2E" w14:textId="77777777" w:rsidR="00691F7D" w:rsidRDefault="00691F7D" w:rsidP="00691F7D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420BAB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420BAB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420BAB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42FBA"/>
    <w:multiLevelType w:val="hybridMultilevel"/>
    <w:tmpl w:val="41584B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A67B1"/>
    <w:multiLevelType w:val="hybridMultilevel"/>
    <w:tmpl w:val="7CDA1834"/>
    <w:lvl w:ilvl="0" w:tplc="E8105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7AB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AC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6C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62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88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23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2C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8A4B8E"/>
    <w:multiLevelType w:val="hybridMultilevel"/>
    <w:tmpl w:val="78E08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7BC50E8F"/>
    <w:multiLevelType w:val="hybridMultilevel"/>
    <w:tmpl w:val="F37C8B44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0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12"/>
  </w:num>
  <w:num w:numId="10">
    <w:abstractNumId w:val="3"/>
  </w:num>
  <w:num w:numId="11">
    <w:abstractNumId w:val="5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9032A"/>
    <w:rsid w:val="000C0D25"/>
    <w:rsid w:val="000C24E3"/>
    <w:rsid w:val="001210DE"/>
    <w:rsid w:val="0012766E"/>
    <w:rsid w:val="001677B3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0BAB"/>
    <w:rsid w:val="00424473"/>
    <w:rsid w:val="00427E48"/>
    <w:rsid w:val="0048676D"/>
    <w:rsid w:val="004A634E"/>
    <w:rsid w:val="004D31E2"/>
    <w:rsid w:val="00513AF4"/>
    <w:rsid w:val="00593572"/>
    <w:rsid w:val="005D6E8D"/>
    <w:rsid w:val="006479D9"/>
    <w:rsid w:val="00654122"/>
    <w:rsid w:val="006577A9"/>
    <w:rsid w:val="00690ED1"/>
    <w:rsid w:val="00691F7D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A11E64"/>
    <w:rsid w:val="00A30988"/>
    <w:rsid w:val="00A816CB"/>
    <w:rsid w:val="00B45C6F"/>
    <w:rsid w:val="00BB77B8"/>
    <w:rsid w:val="00C70DD2"/>
    <w:rsid w:val="00C779E4"/>
    <w:rsid w:val="00CC0463"/>
    <w:rsid w:val="00D17D02"/>
    <w:rsid w:val="00D20967"/>
    <w:rsid w:val="00D46971"/>
    <w:rsid w:val="00D830B3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rsid w:val="00691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677B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BAC5C-C6C6-4D89-9278-9C4F6764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Dr. Panahi</cp:lastModifiedBy>
  <cp:revision>5</cp:revision>
  <dcterms:created xsi:type="dcterms:W3CDTF">2024-09-08T09:23:00Z</dcterms:created>
  <dcterms:modified xsi:type="dcterms:W3CDTF">2024-09-08T09:39:00Z</dcterms:modified>
</cp:coreProperties>
</file>